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0" w:rsidRDefault="00765540" w:rsidP="00765540">
      <w:pPr>
        <w:tabs>
          <w:tab w:val="left" w:pos="540"/>
        </w:tabs>
        <w:jc w:val="center"/>
      </w:pPr>
      <w:r>
        <w:t>Министерство сельского хозяйства Российской Федерации</w:t>
      </w:r>
    </w:p>
    <w:p w:rsidR="00765540" w:rsidRDefault="00765540" w:rsidP="00765540">
      <w:pPr>
        <w:tabs>
          <w:tab w:val="left" w:pos="540"/>
        </w:tabs>
        <w:jc w:val="center"/>
        <w:rPr>
          <w:bCs/>
        </w:rPr>
      </w:pPr>
      <w:r>
        <w:rPr>
          <w:bCs/>
        </w:rPr>
        <w:t xml:space="preserve">Федеральное государственное бюджетное образовательное учреждение </w:t>
      </w:r>
    </w:p>
    <w:p w:rsidR="00765540" w:rsidRDefault="00765540" w:rsidP="00765540">
      <w:pPr>
        <w:tabs>
          <w:tab w:val="left" w:pos="540"/>
        </w:tabs>
        <w:jc w:val="center"/>
        <w:rPr>
          <w:bCs/>
        </w:rPr>
      </w:pPr>
      <w:r>
        <w:rPr>
          <w:bCs/>
        </w:rPr>
        <w:t>высшего образования</w:t>
      </w:r>
    </w:p>
    <w:p w:rsidR="00760D64" w:rsidRPr="00760D64" w:rsidRDefault="00760D64" w:rsidP="00760D64">
      <w:pPr>
        <w:widowControl w:val="0"/>
        <w:autoSpaceDE w:val="0"/>
        <w:autoSpaceDN w:val="0"/>
        <w:adjustRightInd w:val="0"/>
        <w:ind w:firstLine="709"/>
        <w:jc w:val="center"/>
        <w:rPr>
          <w:rFonts w:eastAsia="MS Mincho"/>
          <w:szCs w:val="28"/>
          <w:lang w:eastAsia="ja-JP"/>
        </w:rPr>
      </w:pPr>
      <w:r w:rsidRPr="00760D64">
        <w:rPr>
          <w:rFonts w:eastAsia="MS Mincho"/>
          <w:szCs w:val="28"/>
          <w:lang w:eastAsia="ja-JP"/>
        </w:rPr>
        <w:t>«Вятский государственный агротехнологический университет»</w:t>
      </w:r>
    </w:p>
    <w:p w:rsidR="00760D64" w:rsidRPr="00760D64" w:rsidRDefault="00760D64" w:rsidP="00760D64">
      <w:pPr>
        <w:contextualSpacing/>
        <w:jc w:val="center"/>
        <w:rPr>
          <w:rFonts w:eastAsiaTheme="minorEastAsia"/>
          <w:sz w:val="22"/>
        </w:rPr>
      </w:pPr>
      <w:r w:rsidRPr="00760D64">
        <w:rPr>
          <w:rFonts w:eastAsiaTheme="minorEastAsia"/>
          <w:sz w:val="22"/>
        </w:rPr>
        <w:t xml:space="preserve">(ФГБОУ </w:t>
      </w:r>
      <w:proofErr w:type="gramStart"/>
      <w:r w:rsidRPr="00760D64">
        <w:rPr>
          <w:rFonts w:eastAsiaTheme="minorEastAsia"/>
          <w:sz w:val="22"/>
        </w:rPr>
        <w:t>ВО</w:t>
      </w:r>
      <w:proofErr w:type="gramEnd"/>
      <w:r w:rsidRPr="00760D64">
        <w:rPr>
          <w:rFonts w:eastAsiaTheme="minorEastAsia"/>
          <w:sz w:val="22"/>
        </w:rPr>
        <w:t xml:space="preserve"> Вятский ГАТУ)</w:t>
      </w:r>
    </w:p>
    <w:p w:rsidR="00765540" w:rsidRDefault="00765540" w:rsidP="00765540">
      <w:pPr>
        <w:shd w:val="clear" w:color="auto" w:fill="FFFFFF"/>
        <w:ind w:left="422"/>
        <w:jc w:val="center"/>
        <w:rPr>
          <w:color w:val="000000"/>
          <w:spacing w:val="-2"/>
          <w:w w:val="101"/>
        </w:rPr>
      </w:pPr>
    </w:p>
    <w:p w:rsidR="00765540" w:rsidRDefault="00765540" w:rsidP="00765540">
      <w:pPr>
        <w:shd w:val="clear" w:color="auto" w:fill="FFFFFF"/>
        <w:ind w:left="422"/>
        <w:jc w:val="center"/>
        <w:rPr>
          <w:b/>
          <w:color w:val="000000"/>
          <w:spacing w:val="40"/>
          <w:w w:val="101"/>
          <w:sz w:val="28"/>
          <w:szCs w:val="28"/>
        </w:rPr>
      </w:pPr>
      <w:r>
        <w:rPr>
          <w:b/>
          <w:color w:val="000000"/>
          <w:spacing w:val="40"/>
          <w:w w:val="101"/>
          <w:sz w:val="28"/>
          <w:szCs w:val="28"/>
        </w:rPr>
        <w:t>ПРОТОКОЛ</w:t>
      </w:r>
    </w:p>
    <w:p w:rsidR="00765540" w:rsidRDefault="00765540" w:rsidP="00765540">
      <w:pPr>
        <w:shd w:val="clear" w:color="auto" w:fill="FFFFFF"/>
        <w:ind w:left="422"/>
        <w:jc w:val="center"/>
        <w:rPr>
          <w:b/>
        </w:rPr>
      </w:pPr>
    </w:p>
    <w:p w:rsidR="00765540" w:rsidRPr="00F67B86" w:rsidRDefault="00765540" w:rsidP="00765540">
      <w:pPr>
        <w:tabs>
          <w:tab w:val="left" w:pos="540"/>
        </w:tabs>
        <w:rPr>
          <w:sz w:val="28"/>
          <w:szCs w:val="28"/>
        </w:rPr>
      </w:pPr>
      <w:r w:rsidRPr="00F67B86">
        <w:rPr>
          <w:sz w:val="28"/>
          <w:szCs w:val="28"/>
        </w:rPr>
        <w:t xml:space="preserve">________________ 20__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765540" w:rsidRDefault="00765540">
      <w:pPr>
        <w:spacing w:after="200" w:line="276" w:lineRule="auto"/>
      </w:pPr>
      <w:r>
        <w:br w:type="page"/>
      </w:r>
    </w:p>
    <w:p w:rsidR="00765540" w:rsidRDefault="00765540">
      <w:pPr>
        <w:spacing w:after="200" w:line="276" w:lineRule="auto"/>
      </w:pPr>
    </w:p>
    <w:p w:rsidR="00824036" w:rsidRDefault="00824036" w:rsidP="00824036">
      <w:pPr>
        <w:tabs>
          <w:tab w:val="left" w:pos="540"/>
        </w:tabs>
        <w:jc w:val="center"/>
      </w:pPr>
      <w:r>
        <w:t>Министерство сельского хозяйства Российской Федерации</w:t>
      </w:r>
    </w:p>
    <w:p w:rsidR="00824036" w:rsidRDefault="00824036" w:rsidP="00824036">
      <w:pPr>
        <w:tabs>
          <w:tab w:val="left" w:pos="540"/>
        </w:tabs>
        <w:jc w:val="center"/>
        <w:rPr>
          <w:bCs/>
        </w:rPr>
      </w:pPr>
      <w:r>
        <w:rPr>
          <w:bCs/>
        </w:rPr>
        <w:t xml:space="preserve">Федеральное государственное бюджетное образовательное учреждение </w:t>
      </w:r>
    </w:p>
    <w:p w:rsidR="00824036" w:rsidRDefault="00824036" w:rsidP="00824036">
      <w:pPr>
        <w:tabs>
          <w:tab w:val="left" w:pos="540"/>
        </w:tabs>
        <w:jc w:val="center"/>
        <w:rPr>
          <w:bCs/>
        </w:rPr>
      </w:pPr>
      <w:r>
        <w:rPr>
          <w:bCs/>
        </w:rPr>
        <w:t>высшего образования</w:t>
      </w:r>
    </w:p>
    <w:p w:rsidR="00760D64" w:rsidRPr="00760D64" w:rsidRDefault="00760D64" w:rsidP="00760D64">
      <w:pPr>
        <w:widowControl w:val="0"/>
        <w:autoSpaceDE w:val="0"/>
        <w:autoSpaceDN w:val="0"/>
        <w:adjustRightInd w:val="0"/>
        <w:ind w:firstLine="709"/>
        <w:jc w:val="center"/>
        <w:rPr>
          <w:rFonts w:eastAsia="MS Mincho"/>
          <w:szCs w:val="28"/>
          <w:lang w:eastAsia="ja-JP"/>
        </w:rPr>
      </w:pPr>
      <w:r w:rsidRPr="00760D64">
        <w:rPr>
          <w:rFonts w:eastAsia="MS Mincho"/>
          <w:szCs w:val="28"/>
          <w:lang w:eastAsia="ja-JP"/>
        </w:rPr>
        <w:t>«Вятский государственный агротехнологический университет»</w:t>
      </w:r>
    </w:p>
    <w:p w:rsidR="00760D64" w:rsidRPr="00760D64" w:rsidRDefault="00760D64" w:rsidP="00760D64">
      <w:pPr>
        <w:contextualSpacing/>
        <w:jc w:val="center"/>
        <w:rPr>
          <w:rFonts w:eastAsiaTheme="minorEastAsia"/>
          <w:sz w:val="22"/>
        </w:rPr>
      </w:pPr>
      <w:r w:rsidRPr="00760D64">
        <w:rPr>
          <w:rFonts w:eastAsiaTheme="minorEastAsia"/>
          <w:sz w:val="22"/>
        </w:rPr>
        <w:t xml:space="preserve">(ФГБОУ </w:t>
      </w:r>
      <w:proofErr w:type="gramStart"/>
      <w:r w:rsidRPr="00760D64">
        <w:rPr>
          <w:rFonts w:eastAsiaTheme="minorEastAsia"/>
          <w:sz w:val="22"/>
        </w:rPr>
        <w:t>ВО</w:t>
      </w:r>
      <w:proofErr w:type="gramEnd"/>
      <w:r w:rsidRPr="00760D64">
        <w:rPr>
          <w:rFonts w:eastAsiaTheme="minorEastAsia"/>
          <w:sz w:val="22"/>
        </w:rPr>
        <w:t xml:space="preserve"> Вятский ГАТУ)</w:t>
      </w:r>
    </w:p>
    <w:p w:rsidR="00824036" w:rsidRDefault="00824036" w:rsidP="00824036">
      <w:pPr>
        <w:shd w:val="clear" w:color="auto" w:fill="FFFFFF"/>
        <w:ind w:left="422"/>
        <w:jc w:val="center"/>
        <w:rPr>
          <w:color w:val="000000"/>
          <w:spacing w:val="-2"/>
          <w:w w:val="101"/>
        </w:rPr>
      </w:pPr>
    </w:p>
    <w:p w:rsidR="00824036" w:rsidRDefault="00824036" w:rsidP="00824036">
      <w:pPr>
        <w:shd w:val="clear" w:color="auto" w:fill="FFFFFF"/>
        <w:ind w:left="422"/>
        <w:jc w:val="center"/>
        <w:rPr>
          <w:b/>
          <w:color w:val="000000"/>
          <w:spacing w:val="40"/>
          <w:w w:val="101"/>
          <w:sz w:val="28"/>
          <w:szCs w:val="28"/>
        </w:rPr>
      </w:pPr>
      <w:r>
        <w:rPr>
          <w:b/>
          <w:color w:val="000000"/>
          <w:spacing w:val="40"/>
          <w:w w:val="101"/>
          <w:sz w:val="28"/>
          <w:szCs w:val="28"/>
        </w:rPr>
        <w:t>ПРОТОКОЛ</w:t>
      </w:r>
    </w:p>
    <w:p w:rsidR="00824036" w:rsidRDefault="00824036" w:rsidP="00824036">
      <w:pPr>
        <w:shd w:val="clear" w:color="auto" w:fill="FFFFFF"/>
        <w:tabs>
          <w:tab w:val="left" w:pos="7603"/>
        </w:tabs>
        <w:ind w:left="24"/>
        <w:jc w:val="center"/>
        <w:outlineLvl w:val="0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Заседания экспертной комиссии</w:t>
      </w:r>
    </w:p>
    <w:p w:rsidR="00824036" w:rsidRDefault="00824036" w:rsidP="00824036">
      <w:pPr>
        <w:shd w:val="clear" w:color="auto" w:fill="FFFFFF"/>
        <w:ind w:left="422"/>
        <w:jc w:val="center"/>
        <w:rPr>
          <w:b/>
        </w:rPr>
      </w:pPr>
    </w:p>
    <w:p w:rsidR="00824036" w:rsidRDefault="005127BB" w:rsidP="00824036">
      <w:pPr>
        <w:shd w:val="clear" w:color="auto" w:fill="FFFFFF"/>
        <w:tabs>
          <w:tab w:val="left" w:pos="7603"/>
        </w:tabs>
        <w:ind w:left="24"/>
        <w:outlineLvl w:val="0"/>
        <w:rPr>
          <w:color w:val="000000"/>
          <w:spacing w:val="-5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28 января</w:t>
      </w:r>
      <w:bookmarkStart w:id="0" w:name="_GoBack"/>
      <w:bookmarkEnd w:id="0"/>
      <w:r>
        <w:rPr>
          <w:color w:val="000000"/>
          <w:spacing w:val="-3"/>
          <w:w w:val="101"/>
          <w:sz w:val="28"/>
          <w:szCs w:val="28"/>
        </w:rPr>
        <w:t xml:space="preserve"> 2021</w:t>
      </w:r>
      <w:r w:rsidR="00824036">
        <w:rPr>
          <w:color w:val="000000"/>
          <w:spacing w:val="-3"/>
          <w:w w:val="101"/>
          <w:sz w:val="28"/>
          <w:szCs w:val="28"/>
        </w:rPr>
        <w:t xml:space="preserve"> года</w:t>
      </w:r>
      <w:r w:rsidR="00824036">
        <w:rPr>
          <w:color w:val="000000"/>
          <w:spacing w:val="-3"/>
          <w:w w:val="101"/>
          <w:sz w:val="28"/>
          <w:szCs w:val="28"/>
        </w:rPr>
        <w:tab/>
      </w:r>
      <w:r w:rsidR="00824036">
        <w:rPr>
          <w:color w:val="000000"/>
          <w:spacing w:val="-3"/>
          <w:w w:val="101"/>
          <w:sz w:val="28"/>
          <w:szCs w:val="28"/>
        </w:rPr>
        <w:tab/>
      </w:r>
      <w:r w:rsidR="00824036">
        <w:rPr>
          <w:color w:val="000000"/>
          <w:spacing w:val="-3"/>
          <w:w w:val="101"/>
          <w:sz w:val="28"/>
          <w:szCs w:val="28"/>
        </w:rPr>
        <w:tab/>
      </w:r>
      <w:r w:rsidR="00824036">
        <w:rPr>
          <w:color w:val="000000"/>
          <w:sz w:val="28"/>
          <w:szCs w:val="28"/>
        </w:rPr>
        <w:t>№</w:t>
      </w:r>
      <w:r w:rsidR="00824036">
        <w:rPr>
          <w:color w:val="000000"/>
          <w:spacing w:val="-5"/>
          <w:w w:val="101"/>
          <w:sz w:val="28"/>
          <w:szCs w:val="28"/>
        </w:rPr>
        <w:t>07</w:t>
      </w:r>
    </w:p>
    <w:p w:rsidR="00824036" w:rsidRDefault="00824036" w:rsidP="00824036">
      <w:pPr>
        <w:rPr>
          <w:sz w:val="28"/>
          <w:szCs w:val="28"/>
        </w:rPr>
      </w:pPr>
    </w:p>
    <w:p w:rsidR="00824036" w:rsidRDefault="00824036" w:rsidP="00824036">
      <w:pPr>
        <w:rPr>
          <w:sz w:val="28"/>
          <w:szCs w:val="28"/>
        </w:rPr>
      </w:pPr>
      <w:r>
        <w:rPr>
          <w:sz w:val="28"/>
          <w:szCs w:val="28"/>
        </w:rPr>
        <w:t>Председатель – Поярков М.С.</w:t>
      </w:r>
    </w:p>
    <w:p w:rsidR="00824036" w:rsidRDefault="00824036" w:rsidP="00824036">
      <w:pPr>
        <w:rPr>
          <w:sz w:val="28"/>
          <w:szCs w:val="28"/>
        </w:rPr>
      </w:pPr>
      <w:r>
        <w:rPr>
          <w:sz w:val="28"/>
          <w:szCs w:val="28"/>
        </w:rPr>
        <w:t>Секретарь – Анхимова Ю.С.</w:t>
      </w:r>
    </w:p>
    <w:p w:rsidR="00824036" w:rsidRDefault="00824036" w:rsidP="00824036">
      <w:pPr>
        <w:rPr>
          <w:sz w:val="28"/>
          <w:szCs w:val="28"/>
        </w:rPr>
      </w:pPr>
    </w:p>
    <w:p w:rsidR="00824036" w:rsidRDefault="00824036" w:rsidP="00824036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6 из 6 членов комиссии: </w:t>
      </w:r>
    </w:p>
    <w:p w:rsidR="00824036" w:rsidRDefault="00824036" w:rsidP="0082403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Анхимова Ю.С. – архивариус;</w:t>
      </w:r>
    </w:p>
    <w:p w:rsidR="00824036" w:rsidRDefault="00824036" w:rsidP="0082403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Л.В. – заведующий канцелярией; </w:t>
      </w:r>
    </w:p>
    <w:p w:rsidR="00824036" w:rsidRDefault="00824036" w:rsidP="0082403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Меркушева В.В. – ученый секретарь;</w:t>
      </w:r>
    </w:p>
    <w:p w:rsidR="00824036" w:rsidRDefault="00824036" w:rsidP="0082403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Поярков М.С. –</w:t>
      </w:r>
      <w:r w:rsidR="008C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проректор</w:t>
      </w:r>
      <w:r w:rsidR="008C4E94">
        <w:rPr>
          <w:rFonts w:ascii="Times New Roman" w:hAnsi="Times New Roman"/>
          <w:sz w:val="28"/>
          <w:szCs w:val="28"/>
        </w:rPr>
        <w:t xml:space="preserve"> по учебно-методической </w:t>
      </w:r>
      <w:r>
        <w:rPr>
          <w:rFonts w:ascii="Times New Roman" w:hAnsi="Times New Roman"/>
          <w:sz w:val="28"/>
          <w:szCs w:val="28"/>
        </w:rPr>
        <w:t>работе;</w:t>
      </w:r>
    </w:p>
    <w:p w:rsidR="00824036" w:rsidRDefault="00824036" w:rsidP="0082403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 – начальник отдела кадров; </w:t>
      </w:r>
    </w:p>
    <w:p w:rsidR="00824036" w:rsidRDefault="00824036" w:rsidP="0082403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Холстинина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главный бухгалтер.</w:t>
      </w:r>
    </w:p>
    <w:p w:rsidR="00824036" w:rsidRDefault="00824036" w:rsidP="00824036">
      <w:pPr>
        <w:shd w:val="clear" w:color="auto" w:fill="FFFFFF"/>
        <w:tabs>
          <w:tab w:val="left" w:pos="3168"/>
        </w:tabs>
        <w:ind w:left="10"/>
        <w:jc w:val="center"/>
        <w:rPr>
          <w:color w:val="000000"/>
          <w:spacing w:val="-2"/>
          <w:w w:val="101"/>
          <w:sz w:val="28"/>
          <w:szCs w:val="28"/>
        </w:rPr>
      </w:pPr>
    </w:p>
    <w:p w:rsidR="00824036" w:rsidRDefault="00824036" w:rsidP="00824036">
      <w:pPr>
        <w:shd w:val="clear" w:color="auto" w:fill="FFFFFF"/>
        <w:tabs>
          <w:tab w:val="left" w:pos="3168"/>
        </w:tabs>
        <w:ind w:left="10"/>
        <w:jc w:val="center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ПОВЕСТКА ДНЯ:</w:t>
      </w:r>
    </w:p>
    <w:p w:rsidR="00824036" w:rsidRDefault="00824036" w:rsidP="00824036">
      <w:pPr>
        <w:shd w:val="clear" w:color="auto" w:fill="FFFFFF"/>
        <w:tabs>
          <w:tab w:val="left" w:pos="3168"/>
        </w:tabs>
        <w:ind w:left="10"/>
        <w:jc w:val="center"/>
        <w:rPr>
          <w:color w:val="000000"/>
          <w:spacing w:val="-2"/>
          <w:w w:val="101"/>
          <w:sz w:val="28"/>
          <w:szCs w:val="28"/>
        </w:rPr>
      </w:pPr>
    </w:p>
    <w:p w:rsidR="00824036" w:rsidRDefault="00824036" w:rsidP="0082403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и согласовании номенклатуры дел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60D64" w:rsidRPr="00760D64">
        <w:rPr>
          <w:rFonts w:ascii="Times New Roman" w:eastAsiaTheme="minorEastAsia" w:hAnsi="Times New Roman"/>
          <w:sz w:val="28"/>
        </w:rPr>
        <w:t>Вятский ГАТУ</w:t>
      </w:r>
      <w:r w:rsidR="00760D64" w:rsidRPr="00760D64">
        <w:rPr>
          <w:rFonts w:ascii="Times New Roman" w:hAnsi="Times New Roman"/>
          <w:sz w:val="36"/>
          <w:szCs w:val="28"/>
        </w:rPr>
        <w:t xml:space="preserve"> </w:t>
      </w:r>
      <w:r w:rsidR="008C4E94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24036" w:rsidRDefault="00824036" w:rsidP="0082403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036" w:rsidRDefault="00824036" w:rsidP="0082403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824036" w:rsidRDefault="00824036" w:rsidP="008240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Зайцеву Л.В. – краткая запись выступления.</w:t>
      </w:r>
    </w:p>
    <w:p w:rsidR="00824036" w:rsidRDefault="00824036" w:rsidP="00824036">
      <w:pPr>
        <w:shd w:val="clear" w:color="auto" w:fill="FFFFFF"/>
        <w:jc w:val="both"/>
        <w:rPr>
          <w:sz w:val="28"/>
          <w:szCs w:val="28"/>
        </w:rPr>
      </w:pPr>
    </w:p>
    <w:p w:rsidR="00824036" w:rsidRDefault="00824036" w:rsidP="008240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24036" w:rsidRDefault="00824036" w:rsidP="008240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8C4E94">
        <w:rPr>
          <w:sz w:val="28"/>
          <w:szCs w:val="28"/>
        </w:rPr>
        <w:t>номенклатуру дел академии на 2021</w:t>
      </w:r>
      <w:r>
        <w:rPr>
          <w:sz w:val="28"/>
          <w:szCs w:val="28"/>
        </w:rPr>
        <w:t xml:space="preserve"> г.</w:t>
      </w:r>
    </w:p>
    <w:p w:rsidR="00824036" w:rsidRDefault="00824036" w:rsidP="0082403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24036" w:rsidRDefault="00824036" w:rsidP="008240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единогласно.</w:t>
      </w:r>
    </w:p>
    <w:p w:rsidR="00824036" w:rsidRDefault="00824036" w:rsidP="00824036">
      <w:pPr>
        <w:shd w:val="clear" w:color="auto" w:fill="FFFFFF"/>
        <w:tabs>
          <w:tab w:val="left" w:pos="7598"/>
        </w:tabs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24036" w:rsidTr="00824036">
        <w:tc>
          <w:tcPr>
            <w:tcW w:w="7338" w:type="dxa"/>
            <w:hideMark/>
          </w:tcPr>
          <w:p w:rsidR="00824036" w:rsidRDefault="00824036">
            <w:pPr>
              <w:tabs>
                <w:tab w:val="left" w:pos="54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2233" w:type="dxa"/>
            <w:hideMark/>
          </w:tcPr>
          <w:p w:rsidR="00824036" w:rsidRDefault="00824036">
            <w:pPr>
              <w:tabs>
                <w:tab w:val="left" w:pos="5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Поярков</w:t>
            </w:r>
          </w:p>
        </w:tc>
      </w:tr>
    </w:tbl>
    <w:p w:rsidR="00824036" w:rsidRDefault="00824036" w:rsidP="00824036">
      <w:pPr>
        <w:shd w:val="clear" w:color="auto" w:fill="FFFFFF"/>
        <w:tabs>
          <w:tab w:val="left" w:pos="7598"/>
        </w:tabs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24036" w:rsidTr="00824036">
        <w:tc>
          <w:tcPr>
            <w:tcW w:w="7338" w:type="dxa"/>
            <w:hideMark/>
          </w:tcPr>
          <w:p w:rsidR="00824036" w:rsidRDefault="00824036">
            <w:pPr>
              <w:tabs>
                <w:tab w:val="left" w:pos="54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2233" w:type="dxa"/>
            <w:hideMark/>
          </w:tcPr>
          <w:p w:rsidR="00824036" w:rsidRDefault="00824036">
            <w:pPr>
              <w:tabs>
                <w:tab w:val="left" w:pos="5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Ю.С. Анхимова</w:t>
            </w:r>
          </w:p>
        </w:tc>
      </w:tr>
    </w:tbl>
    <w:p w:rsidR="00824036" w:rsidRDefault="00824036" w:rsidP="00824036">
      <w:pPr>
        <w:shd w:val="clear" w:color="auto" w:fill="FFFFFF"/>
        <w:tabs>
          <w:tab w:val="left" w:pos="75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C5865" w:rsidRPr="00824036" w:rsidRDefault="00DC5865">
      <w:pPr>
        <w:rPr>
          <w:sz w:val="26"/>
          <w:szCs w:val="26"/>
        </w:rPr>
      </w:pPr>
    </w:p>
    <w:sectPr w:rsidR="00DC5865" w:rsidRPr="0082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348"/>
    <w:multiLevelType w:val="hybridMultilevel"/>
    <w:tmpl w:val="E9CC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4B5D"/>
    <w:multiLevelType w:val="hybridMultilevel"/>
    <w:tmpl w:val="47A6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D2"/>
    <w:rsid w:val="004200CE"/>
    <w:rsid w:val="005127BB"/>
    <w:rsid w:val="00714B3B"/>
    <w:rsid w:val="00760D64"/>
    <w:rsid w:val="00765540"/>
    <w:rsid w:val="00824036"/>
    <w:rsid w:val="008C4E94"/>
    <w:rsid w:val="00956AD2"/>
    <w:rsid w:val="00D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2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2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2021-03-31T07:29:00Z</dcterms:created>
  <dcterms:modified xsi:type="dcterms:W3CDTF">2021-04-02T05:55:00Z</dcterms:modified>
</cp:coreProperties>
</file>